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DEE" w:rsidRPr="00BF3DEE" w:rsidRDefault="00BF3DEE" w:rsidP="00BF3DEE">
      <w:pPr>
        <w:spacing w:before="100" w:beforeAutospacing="1" w:after="100" w:afterAutospacing="1"/>
        <w:outlineLvl w:val="0"/>
        <w:rPr>
          <w:rFonts w:ascii="Times" w:eastAsia="Times New Roman" w:hAnsi="Times" w:cs="Times New Roman"/>
          <w:b/>
          <w:bCs/>
          <w:kern w:val="36"/>
          <w:sz w:val="48"/>
          <w:szCs w:val="48"/>
        </w:rPr>
      </w:pPr>
      <w:r w:rsidRPr="00BF3DEE">
        <w:rPr>
          <w:rFonts w:ascii="Times" w:eastAsia="Times New Roman" w:hAnsi="Times" w:cs="Times New Roman"/>
          <w:b/>
          <w:bCs/>
          <w:kern w:val="36"/>
          <w:sz w:val="48"/>
          <w:szCs w:val="48"/>
        </w:rPr>
        <w:t>Center for Clinical Ethics and Humanities in Health Care</w:t>
      </w:r>
    </w:p>
    <w:p w:rsidR="00BF3DEE" w:rsidRPr="00BF3DEE" w:rsidRDefault="00BF3DEE" w:rsidP="00BF3DEE">
      <w:pPr>
        <w:spacing w:before="100" w:beforeAutospacing="1" w:after="100" w:afterAutospacing="1"/>
        <w:outlineLvl w:val="1"/>
        <w:rPr>
          <w:rFonts w:ascii="Times" w:eastAsia="Times New Roman" w:hAnsi="Times" w:cs="Times New Roman"/>
          <w:b/>
          <w:bCs/>
          <w:sz w:val="36"/>
          <w:szCs w:val="36"/>
        </w:rPr>
      </w:pPr>
      <w:r w:rsidRPr="00BF3DEE">
        <w:rPr>
          <w:rFonts w:ascii="Times" w:eastAsia="Times New Roman" w:hAnsi="Times" w:cs="Times New Roman"/>
          <w:b/>
          <w:bCs/>
          <w:sz w:val="36"/>
          <w:szCs w:val="36"/>
        </w:rPr>
        <w:t>Bioethics Bulletin</w:t>
      </w:r>
    </w:p>
    <w:p w:rsidR="00BF3DEE" w:rsidRPr="00BF3DEE" w:rsidRDefault="00BF3DEE" w:rsidP="00BF3DEE">
      <w:pPr>
        <w:rPr>
          <w:rFonts w:ascii="Times" w:eastAsia="Times New Roman" w:hAnsi="Times" w:cs="Times New Roman"/>
          <w:sz w:val="20"/>
          <w:szCs w:val="20"/>
        </w:rPr>
      </w:pPr>
      <w:r w:rsidRPr="00BF3DEE">
        <w:rPr>
          <w:rFonts w:ascii="Times" w:eastAsia="Times New Roman" w:hAnsi="Times" w:cs="Times New Roman"/>
          <w:sz w:val="20"/>
          <w:szCs w:val="20"/>
        </w:rPr>
        <w:br/>
        <w:t xml:space="preserve">Editor: </w:t>
      </w:r>
      <w:hyperlink r:id="rId5" w:history="1">
        <w:r w:rsidRPr="00BF3DEE">
          <w:rPr>
            <w:rFonts w:ascii="Times" w:eastAsia="Times New Roman" w:hAnsi="Times" w:cs="Times New Roman"/>
            <w:color w:val="0000FF"/>
            <w:sz w:val="20"/>
            <w:szCs w:val="20"/>
            <w:u w:val="single"/>
          </w:rPr>
          <w:t>Tim Madigan</w:t>
        </w:r>
      </w:hyperlink>
    </w:p>
    <w:p w:rsidR="00BF3DEE" w:rsidRPr="00BF3DEE" w:rsidRDefault="00BF3DEE" w:rsidP="00BF3DEE">
      <w:pPr>
        <w:spacing w:before="100" w:beforeAutospacing="1" w:after="100" w:afterAutospacing="1"/>
        <w:rPr>
          <w:rFonts w:ascii="Times" w:hAnsi="Times" w:cs="Times New Roman"/>
          <w:sz w:val="20"/>
          <w:szCs w:val="20"/>
        </w:rPr>
      </w:pPr>
      <w:r w:rsidRPr="00BF3DEE">
        <w:rPr>
          <w:rFonts w:ascii="Times" w:hAnsi="Times" w:cs="Times New Roman"/>
          <w:sz w:val="20"/>
          <w:szCs w:val="20"/>
        </w:rPr>
        <w:t xml:space="preserve">March, </w:t>
      </w:r>
      <w:bookmarkStart w:id="0" w:name="_GoBack"/>
      <w:r w:rsidRPr="00BF3DEE">
        <w:rPr>
          <w:rFonts w:ascii="Times" w:hAnsi="Times" w:cs="Times New Roman"/>
          <w:sz w:val="20"/>
          <w:szCs w:val="20"/>
        </w:rPr>
        <w:t>1998</w:t>
      </w:r>
      <w:r w:rsidRPr="00BF3DEE">
        <w:rPr>
          <w:rFonts w:ascii="Times" w:hAnsi="Times" w:cs="Times New Roman"/>
          <w:sz w:val="20"/>
          <w:szCs w:val="20"/>
        </w:rPr>
        <w:br/>
        <w:t>Volume Five, Number Three</w:t>
      </w:r>
      <w:bookmarkEnd w:id="0"/>
    </w:p>
    <w:p w:rsidR="00BF3DEE" w:rsidRPr="00BF3DEE" w:rsidRDefault="00BF3DEE" w:rsidP="00BF3DEE">
      <w:pPr>
        <w:spacing w:before="100" w:beforeAutospacing="1" w:after="100" w:afterAutospacing="1"/>
        <w:rPr>
          <w:rFonts w:ascii="Times" w:hAnsi="Times" w:cs="Times New Roman"/>
          <w:sz w:val="20"/>
          <w:szCs w:val="20"/>
        </w:rPr>
      </w:pPr>
      <w:r w:rsidRPr="00BF3DEE">
        <w:rPr>
          <w:rFonts w:ascii="Times" w:hAnsi="Times" w:cs="Times New Roman"/>
          <w:sz w:val="20"/>
          <w:szCs w:val="20"/>
        </w:rPr>
        <w:t xml:space="preserve">Co-Directors: </w:t>
      </w:r>
      <w:hyperlink r:id="rId6" w:history="1">
        <w:r w:rsidRPr="00BF3DEE">
          <w:rPr>
            <w:rFonts w:ascii="Times" w:hAnsi="Times" w:cs="Times New Roman"/>
            <w:color w:val="0000FF"/>
            <w:sz w:val="20"/>
            <w:szCs w:val="20"/>
            <w:u w:val="single"/>
          </w:rPr>
          <w:t>Gerald Logue, MD</w:t>
        </w:r>
      </w:hyperlink>
      <w:r w:rsidRPr="00BF3DEE">
        <w:rPr>
          <w:rFonts w:ascii="Times" w:hAnsi="Times" w:cs="Times New Roman"/>
          <w:sz w:val="20"/>
          <w:szCs w:val="20"/>
        </w:rPr>
        <w:t xml:space="preserve"> and </w:t>
      </w:r>
      <w:hyperlink r:id="rId7" w:history="1">
        <w:r w:rsidRPr="00BF3DEE">
          <w:rPr>
            <w:rFonts w:ascii="Times" w:hAnsi="Times" w:cs="Times New Roman"/>
            <w:color w:val="0000FF"/>
            <w:sz w:val="20"/>
            <w:szCs w:val="20"/>
            <w:u w:val="single"/>
          </w:rPr>
          <w:t>Stephen Wear, PhD</w:t>
        </w:r>
      </w:hyperlink>
      <w:r w:rsidRPr="00BF3DEE">
        <w:rPr>
          <w:rFonts w:ascii="Times" w:hAnsi="Times" w:cs="Times New Roman"/>
          <w:sz w:val="20"/>
          <w:szCs w:val="20"/>
        </w:rPr>
        <w:br/>
        <w:t xml:space="preserve">Associate Director: </w:t>
      </w:r>
      <w:hyperlink r:id="rId8" w:history="1">
        <w:r w:rsidRPr="00BF3DEE">
          <w:rPr>
            <w:rFonts w:ascii="Times" w:hAnsi="Times" w:cs="Times New Roman"/>
            <w:color w:val="0000FF"/>
            <w:sz w:val="20"/>
            <w:szCs w:val="20"/>
            <w:u w:val="single"/>
          </w:rPr>
          <w:t>Jack Freer, MD</w:t>
        </w:r>
      </w:hyperlink>
      <w:r w:rsidRPr="00BF3DEE">
        <w:rPr>
          <w:rFonts w:ascii="Times" w:hAnsi="Times" w:cs="Times New Roman"/>
          <w:sz w:val="20"/>
          <w:szCs w:val="20"/>
        </w:rPr>
        <w:br/>
        <w:t xml:space="preserve">Research Associate: </w:t>
      </w:r>
      <w:hyperlink r:id="rId9" w:history="1">
        <w:r w:rsidRPr="00BF3DEE">
          <w:rPr>
            <w:rFonts w:ascii="Times" w:hAnsi="Times" w:cs="Times New Roman"/>
            <w:color w:val="0000FF"/>
            <w:sz w:val="20"/>
            <w:szCs w:val="20"/>
            <w:u w:val="single"/>
          </w:rPr>
          <w:t>Adrianne McEvoy</w:t>
        </w:r>
      </w:hyperlink>
      <w:r w:rsidRPr="00BF3DEE">
        <w:rPr>
          <w:rFonts w:ascii="Times" w:hAnsi="Times" w:cs="Times New Roman"/>
          <w:sz w:val="20"/>
          <w:szCs w:val="20"/>
        </w:rPr>
        <w:t xml:space="preserve"> </w:t>
      </w:r>
      <w:r w:rsidRPr="00BF3DEE">
        <w:rPr>
          <w:rFonts w:ascii="Times" w:hAnsi="Times" w:cs="Times New Roman"/>
          <w:sz w:val="20"/>
          <w:szCs w:val="20"/>
        </w:rPr>
        <w:br/>
        <w:t>Address: Center for Clinical Ethics and Humanities in Health Care</w:t>
      </w:r>
      <w:r w:rsidRPr="00BF3DEE">
        <w:rPr>
          <w:rFonts w:ascii="Times" w:hAnsi="Times" w:cs="Times New Roman"/>
          <w:sz w:val="20"/>
          <w:szCs w:val="20"/>
        </w:rPr>
        <w:br/>
        <w:t xml:space="preserve">Veteran's Affairs Medical Center </w:t>
      </w:r>
      <w:r w:rsidRPr="00BF3DEE">
        <w:rPr>
          <w:rFonts w:ascii="Times" w:hAnsi="Times" w:cs="Times New Roman"/>
          <w:sz w:val="20"/>
          <w:szCs w:val="20"/>
        </w:rPr>
        <w:br/>
        <w:t>3495 Bailey Avenue Buffalo, NY 14215</w:t>
      </w:r>
    </w:p>
    <w:p w:rsidR="00BF3DEE" w:rsidRPr="00BF3DEE" w:rsidRDefault="00BF3DEE" w:rsidP="00BF3DEE">
      <w:pPr>
        <w:spacing w:before="100" w:beforeAutospacing="1" w:after="100" w:afterAutospacing="1"/>
        <w:rPr>
          <w:rFonts w:ascii="Times" w:hAnsi="Times" w:cs="Times New Roman"/>
          <w:sz w:val="20"/>
          <w:szCs w:val="20"/>
        </w:rPr>
      </w:pPr>
      <w:r w:rsidRPr="00BF3DEE">
        <w:rPr>
          <w:rFonts w:ascii="Times" w:hAnsi="Times" w:cs="Times New Roman"/>
          <w:sz w:val="20"/>
          <w:szCs w:val="20"/>
        </w:rPr>
        <w:t>Telephone: 862-3412 FAX: 862-4748</w:t>
      </w:r>
      <w:r w:rsidRPr="00BF3DEE">
        <w:rPr>
          <w:rFonts w:ascii="Times" w:hAnsi="Times" w:cs="Times New Roman"/>
          <w:sz w:val="20"/>
          <w:szCs w:val="20"/>
        </w:rPr>
        <w:br/>
        <w:t xml:space="preserve">Website: </w:t>
      </w:r>
      <w:hyperlink r:id="rId10" w:history="1">
        <w:r w:rsidRPr="00BF3DEE">
          <w:rPr>
            <w:rFonts w:ascii="Times" w:hAnsi="Times" w:cs="Times New Roman"/>
            <w:color w:val="0000FF"/>
            <w:sz w:val="20"/>
            <w:szCs w:val="20"/>
            <w:u w:val="single"/>
          </w:rPr>
          <w:t>http://wings.buffalo.edu/faculty/research/bioethics/</w:t>
        </w:r>
      </w:hyperlink>
      <w:r w:rsidRPr="00BF3DEE">
        <w:rPr>
          <w:rFonts w:ascii="Times" w:hAnsi="Times" w:cs="Times New Roman"/>
          <w:sz w:val="20"/>
          <w:szCs w:val="20"/>
        </w:rPr>
        <w:br/>
        <w:t xml:space="preserve">Send E-mail to: </w:t>
      </w:r>
      <w:hyperlink r:id="rId11" w:history="1">
        <w:r w:rsidRPr="00BF3DEE">
          <w:rPr>
            <w:rFonts w:ascii="Times" w:hAnsi="Times" w:cs="Times New Roman"/>
            <w:color w:val="0000FF"/>
            <w:sz w:val="20"/>
            <w:szCs w:val="20"/>
            <w:u w:val="single"/>
          </w:rPr>
          <w:t>wear@acsu.buffalo.edu</w:t>
        </w:r>
      </w:hyperlink>
      <w:r w:rsidRPr="00BF3DEE">
        <w:rPr>
          <w:rFonts w:ascii="Times" w:hAnsi="Times" w:cs="Times New Roman"/>
          <w:sz w:val="20"/>
          <w:szCs w:val="20"/>
        </w:rPr>
        <w:t xml:space="preserve">. </w:t>
      </w:r>
    </w:p>
    <w:p w:rsidR="00BF3DEE" w:rsidRDefault="00BF3DEE" w:rsidP="00BF3DEE">
      <w:r>
        <w:t>(UNFORMATTED)</w:t>
      </w:r>
    </w:p>
    <w:p w:rsidR="00BF3DEE" w:rsidRDefault="00BF3DEE" w:rsidP="00BF3DEE"/>
    <w:p w:rsidR="00BF3DEE" w:rsidRDefault="00BF3DEE" w:rsidP="00BF3DEE">
      <w:r>
        <w:t>Newsletter Distribution</w:t>
      </w:r>
    </w:p>
    <w:p w:rsidR="00BF3DEE" w:rsidRDefault="00BF3DEE" w:rsidP="00BF3DEE">
      <w:r>
        <w:t xml:space="preserve">This newsletter can be delivered to you via e-mail or fax or over the </w:t>
      </w:r>
      <w:proofErr w:type="gramStart"/>
      <w:r>
        <w:t>internet</w:t>
      </w:r>
      <w:proofErr w:type="gramEnd"/>
      <w:r>
        <w:t xml:space="preserve"> (forward your request to: Jack Freer, MD at: jfreer@buffalo.edu). If you prefer fax, call 862-3412 and leave your fax number. We encourage and appreciate the use of e-mail and fax distribution rather than paper for the newsletter.</w:t>
      </w:r>
    </w:p>
    <w:p w:rsidR="00BF3DEE" w:rsidRDefault="00BF3DEE" w:rsidP="00BF3DEE"/>
    <w:p w:rsidR="00BF3DEE" w:rsidRDefault="00BF3DEE" w:rsidP="00BF3DEE">
      <w:r>
        <w:t xml:space="preserve">Center </w:t>
      </w:r>
      <w:proofErr w:type="spellStart"/>
      <w:r>
        <w:t>Listservers</w:t>
      </w:r>
      <w:proofErr w:type="spellEnd"/>
    </w:p>
    <w:p w:rsidR="00BF3DEE" w:rsidRDefault="00BF3DEE" w:rsidP="00BF3DEE">
      <w:r>
        <w:t xml:space="preserve">The Center now maintains two automated e-mail </w:t>
      </w:r>
      <w:proofErr w:type="spellStart"/>
      <w:r>
        <w:t>listservers</w:t>
      </w:r>
      <w:proofErr w:type="spellEnd"/>
      <w:r>
        <w:t xml:space="preserve">. </w:t>
      </w:r>
      <w:proofErr w:type="spellStart"/>
      <w:r>
        <w:t>BIOETH</w:t>
      </w:r>
      <w:proofErr w:type="spellEnd"/>
      <w:r>
        <w:t xml:space="preserve">-LIST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addressing the message to: BIOETH-LIST@listserv.acsu.buffalo.edu. Archives of old </w:t>
      </w:r>
      <w:proofErr w:type="spellStart"/>
      <w:r>
        <w:t>BIOETH</w:t>
      </w:r>
      <w:proofErr w:type="spellEnd"/>
      <w:r>
        <w:t>-LIST messages are maintained at: http://listserv.acsu.buffalo.edu/archives/bioeth-list.html</w:t>
      </w:r>
    </w:p>
    <w:p w:rsidR="00BF3DEE" w:rsidRDefault="00BF3DEE" w:rsidP="00BF3DEE"/>
    <w:p w:rsidR="00BF3DEE" w:rsidRDefault="00BF3DEE" w:rsidP="00BF3DEE">
      <w:proofErr w:type="spellStart"/>
      <w:r>
        <w:t>BIOBUL</w:t>
      </w:r>
      <w:proofErr w:type="spellEnd"/>
      <w:r>
        <w:t>-LIST is strictly used for distribution of "Bioethics Bulletin" and is mainly for those outside of Western New York. If you have further questions about this service, contact Jack Freer at 887-4852 or at: jfreer@buffalo.edu.</w:t>
      </w:r>
    </w:p>
    <w:p w:rsidR="00BF3DEE" w:rsidRDefault="00BF3DEE" w:rsidP="00BF3DEE"/>
    <w:p w:rsidR="00BF3DEE" w:rsidRDefault="00BF3DEE" w:rsidP="00BF3DEE">
      <w:r>
        <w:t>Upcoming Center Meetings</w:t>
      </w:r>
    </w:p>
    <w:p w:rsidR="00BF3DEE" w:rsidRDefault="00BF3DEE" w:rsidP="00BF3DEE">
      <w:r>
        <w:lastRenderedPageBreak/>
        <w:t>The Center currently has three committees: Community Affairs, Education and Research. All Center members are welcome to participate in these committees.</w:t>
      </w:r>
    </w:p>
    <w:p w:rsidR="00BF3DEE" w:rsidRDefault="00BF3DEE" w:rsidP="00BF3DEE"/>
    <w:p w:rsidR="00BF3DEE" w:rsidRDefault="00BF3DEE" w:rsidP="00BF3DEE">
      <w:r>
        <w:t>Reading Group</w:t>
      </w:r>
    </w:p>
    <w:p w:rsidR="00BF3DEE" w:rsidRDefault="00BF3DEE" w:rsidP="00BF3DEE">
      <w:r>
        <w:t xml:space="preserve">The Center’s Reading Group has chosen to focus on the book The Healer’s Power by Howard Brody, MD. PhD. </w:t>
      </w:r>
      <w:proofErr w:type="gramStart"/>
      <w:r>
        <w:t>[ The</w:t>
      </w:r>
      <w:proofErr w:type="gramEnd"/>
      <w:r>
        <w:t xml:space="preserve"> Healer’s Power is available through Amazon.Com.] On Monday, March 9 at 4:00 PM, Ron Smith will lead a discussion of chapters 10-11. On Monday, March 31 Larry </w:t>
      </w:r>
      <w:proofErr w:type="spellStart"/>
      <w:r>
        <w:t>Torcello</w:t>
      </w:r>
      <w:proofErr w:type="spellEnd"/>
      <w:r>
        <w:t xml:space="preserve"> and Paul Johnson will discuss chapters 12-13. The meetings are held at the Center for Inquiry, 1310 Sweet Home Road, between Maple and </w:t>
      </w:r>
      <w:proofErr w:type="spellStart"/>
      <w:r>
        <w:t>Rensch</w:t>
      </w:r>
      <w:proofErr w:type="spellEnd"/>
      <w:r>
        <w:t xml:space="preserve"> Roads in Amherst. Meetings are open to all interested parties. To receive copies of the reading material, or for further information, contact Adrianne </w:t>
      </w:r>
      <w:proofErr w:type="spellStart"/>
      <w:r>
        <w:t>McEvoy</w:t>
      </w:r>
      <w:proofErr w:type="spellEnd"/>
      <w:r>
        <w:t xml:space="preserve"> at 862-3412.</w:t>
      </w:r>
    </w:p>
    <w:p w:rsidR="00BF3DEE" w:rsidRDefault="00BF3DEE" w:rsidP="00BF3DEE"/>
    <w:p w:rsidR="00BF3DEE" w:rsidRDefault="00BF3DEE" w:rsidP="00BF3DEE">
      <w:r>
        <w:t>Upcoming Lectures</w:t>
      </w:r>
    </w:p>
    <w:p w:rsidR="00BF3DEE" w:rsidRDefault="00BF3DEE" w:rsidP="00BF3DEE">
      <w:r>
        <w:t xml:space="preserve">Friday, March 6. "Does Kant's Moral Theory Include an 'Ethics of Care'?" A talk by </w:t>
      </w:r>
      <w:proofErr w:type="spellStart"/>
      <w:r>
        <w:t>Herlinde</w:t>
      </w:r>
      <w:proofErr w:type="spellEnd"/>
      <w:r>
        <w:t xml:space="preserve"> </w:t>
      </w:r>
      <w:proofErr w:type="spellStart"/>
      <w:r>
        <w:t>Pauer-</w:t>
      </w:r>
      <w:proofErr w:type="gramStart"/>
      <w:r>
        <w:t>Studer</w:t>
      </w:r>
      <w:proofErr w:type="spellEnd"/>
      <w:r>
        <w:t>,</w:t>
      </w:r>
      <w:proofErr w:type="gramEnd"/>
      <w:r>
        <w:t xml:space="preserve"> sponsored by the SUNY-Buffalo Philosophy Department. 4:00 PM. 280 Park Hall, SUNY-Buffalo Amherst Campus. For details, call Eva </w:t>
      </w:r>
      <w:proofErr w:type="spellStart"/>
      <w:r>
        <w:t>Koepsell</w:t>
      </w:r>
      <w:proofErr w:type="spellEnd"/>
      <w:r>
        <w:t xml:space="preserve"> at 645-2444, ext. 781.</w:t>
      </w:r>
    </w:p>
    <w:p w:rsidR="00BF3DEE" w:rsidRDefault="00BF3DEE" w:rsidP="00BF3DEE"/>
    <w:p w:rsidR="00BF3DEE" w:rsidRDefault="00BF3DEE" w:rsidP="00BF3DEE">
      <w:r>
        <w:t xml:space="preserve">Thursday, March 19. "The Happiness of Pigs: Mill's Ethics Reconsidered." </w:t>
      </w:r>
      <w:proofErr w:type="gramStart"/>
      <w:r>
        <w:t xml:space="preserve">A talk by Rudolf </w:t>
      </w:r>
      <w:proofErr w:type="spellStart"/>
      <w:r>
        <w:t>Luthe</w:t>
      </w:r>
      <w:proofErr w:type="spellEnd"/>
      <w:r>
        <w:t>, sponsored by the SUNY-Buffalo Philosophy Department.</w:t>
      </w:r>
      <w:proofErr w:type="gramEnd"/>
      <w:r>
        <w:t xml:space="preserve"> 4:00 PM. 280 Park Hall, SUNY-Buffalo Amherst Campus. For details, call Eva </w:t>
      </w:r>
      <w:proofErr w:type="spellStart"/>
      <w:r>
        <w:t>Koepsell</w:t>
      </w:r>
      <w:proofErr w:type="spellEnd"/>
      <w:r>
        <w:t xml:space="preserve"> at 645-2444, ext. 781.</w:t>
      </w:r>
    </w:p>
    <w:p w:rsidR="00BF3DEE" w:rsidRDefault="00BF3DEE" w:rsidP="00BF3DEE"/>
    <w:p w:rsidR="00BF3DEE" w:rsidRDefault="00BF3DEE" w:rsidP="00BF3DEE">
      <w:r>
        <w:t xml:space="preserve">Friday, March 20. "The Truth is Out There: Abduction Hysteria and Conspiracy Theory at the End of Time." </w:t>
      </w:r>
      <w:proofErr w:type="gramStart"/>
      <w:r>
        <w:t xml:space="preserve">A talk by Mark </w:t>
      </w:r>
      <w:proofErr w:type="spellStart"/>
      <w:r>
        <w:t>Kingwell</w:t>
      </w:r>
      <w:proofErr w:type="spellEnd"/>
      <w:r>
        <w:t>, professor of philosophy, University of Toronto.</w:t>
      </w:r>
      <w:proofErr w:type="gramEnd"/>
      <w:r>
        <w:t xml:space="preserve"> </w:t>
      </w:r>
      <w:proofErr w:type="gramStart"/>
      <w:r>
        <w:t>Center for Inquiry, 1310 Sweet Home Road, 8:00 PM.</w:t>
      </w:r>
      <w:proofErr w:type="gramEnd"/>
      <w:r>
        <w:t xml:space="preserve"> As 1000 A.D. drew near, society buzzed with bizarre ideas about the end of the world - or so generations of history students were taught. Does "millennium fever" help explain the popularity of today's wild UFO abduction and conspiracy claims? </w:t>
      </w:r>
      <w:proofErr w:type="spellStart"/>
      <w:r>
        <w:t>Kingwell</w:t>
      </w:r>
      <w:proofErr w:type="spellEnd"/>
      <w:r>
        <w:t xml:space="preserve"> interprets "The X Files" to explore some of the parallels between our culture and previous periods of millennial expectation.</w:t>
      </w:r>
    </w:p>
    <w:p w:rsidR="00BF3DEE" w:rsidRDefault="00BF3DEE" w:rsidP="00BF3DEE"/>
    <w:p w:rsidR="00BF3DEE" w:rsidRDefault="00BF3DEE" w:rsidP="00BF3DEE">
      <w:r>
        <w:t xml:space="preserve">Wednesday, March 25. The </w:t>
      </w:r>
      <w:proofErr w:type="spellStart"/>
      <w:r>
        <w:t>Philippa</w:t>
      </w:r>
      <w:proofErr w:type="spellEnd"/>
      <w:r>
        <w:t xml:space="preserve"> Harris Lecture on Bioethical Issues in Cancer will be held at 5:00 PM at the Ontario Cancer Institute/Princess Margaret Hospital. The lecture will take place in the auditorium (610 University Avenue, 6th Floor). Kathleen Foley, Chief of Pain and Palliative Care Service, Memorial Sloan-Kettering Cancer Center, New York and Project Director, Project on Death in America, will be speaking on "Transforming the Culture of Death." For more information, contact Margot Smith; phone 416--978-0871; fax: 416-978-1911; e-mail: margot.smith@utoronto.ca.</w:t>
      </w:r>
    </w:p>
    <w:p w:rsidR="00BF3DEE" w:rsidRDefault="00BF3DEE" w:rsidP="00BF3DEE"/>
    <w:p w:rsidR="00BF3DEE" w:rsidRDefault="00BF3DEE" w:rsidP="00BF3DEE">
      <w:r>
        <w:t xml:space="preserve">Monday, April 6. The Fourth Annual University of Toronto Joint Centre for Bioethics Jus Lecture, in honor of Dr. </w:t>
      </w:r>
      <w:proofErr w:type="spellStart"/>
      <w:r>
        <w:t>Andzej</w:t>
      </w:r>
      <w:proofErr w:type="spellEnd"/>
      <w:r>
        <w:t xml:space="preserve"> Jus, will be held from 4:00 PM to 5:30 PM at the Toronto Hospital (General Division). The lecture will take place in </w:t>
      </w:r>
      <w:proofErr w:type="spellStart"/>
      <w:r>
        <w:t>Banting</w:t>
      </w:r>
      <w:proofErr w:type="spellEnd"/>
      <w:r>
        <w:t xml:space="preserve"> Hall (101 College Street, NU-G-113). Dr. Floyd E. Bloom, Chair, Department of Neuropharmacology, The Scripps Research Institute, La Jolla, California, and Editor-in-Chief, Science, will be presenting on "Basically Honest is Not Good Enough in Science." For more information, contact Margot Smith; phone 416--978-0871; fax: 416-978-1911; e-mail: margot.smith@utoronto.ca.</w:t>
      </w:r>
    </w:p>
    <w:p w:rsidR="00BF3DEE" w:rsidRDefault="00BF3DEE" w:rsidP="00BF3DEE"/>
    <w:p w:rsidR="00BF3DEE" w:rsidRDefault="00BF3DEE" w:rsidP="00BF3DEE">
      <w:r>
        <w:t xml:space="preserve">Tuesday, April 14. "Creation vs. Evolution - the Debate Widens." Speaker: Eugenie C. Scott, executive director, National Council for Science Education. </w:t>
      </w:r>
      <w:proofErr w:type="gramStart"/>
      <w:r>
        <w:t>8:00 PM. Center for Inquiry, 1310 Sweet Home Road.</w:t>
      </w:r>
      <w:proofErr w:type="gramEnd"/>
      <w:r>
        <w:t xml:space="preserve"> Dr. Scott, who recently appeared on a "Firing Line" debate on the topic "Should Evolutionists Acknowledge Special Creation?" will discuss the ongoing controversy over the teaching of evolution in high schools throughout the United States. For further information, contact Tim Madigan at 636-7571.</w:t>
      </w:r>
    </w:p>
    <w:p w:rsidR="00BF3DEE" w:rsidRDefault="00BF3DEE" w:rsidP="00BF3DEE"/>
    <w:p w:rsidR="00BF3DEE" w:rsidRDefault="00BF3DEE" w:rsidP="00BF3DEE">
      <w:proofErr w:type="gramStart"/>
      <w:r>
        <w:t>Thursday, April 23-Friday, April 24.</w:t>
      </w:r>
      <w:proofErr w:type="gramEnd"/>
      <w:r>
        <w:t xml:space="preserve"> "The Human Genome Project: Science, Law, and Social Change in the 21st Century." Whitehead Institute for Biomedical Research, Cambridge, Massachusetts. For a meeting brochure, call, write or e- mail: Gus </w:t>
      </w:r>
      <w:proofErr w:type="spellStart"/>
      <w:r>
        <w:t>Cervini</w:t>
      </w:r>
      <w:proofErr w:type="spellEnd"/>
      <w:r>
        <w:t>, Office of Public Affairs, Whitehead Institute, 9 Cambridge Center, Cambridge, MA 02142; 617-258-0633;cervini@wi.mit.edu.</w:t>
      </w:r>
    </w:p>
    <w:p w:rsidR="00BF3DEE" w:rsidRDefault="00BF3DEE" w:rsidP="00BF3DEE">
      <w:r>
        <w:t>Course on Bioethics</w:t>
      </w:r>
    </w:p>
    <w:p w:rsidR="00BF3DEE" w:rsidRDefault="00BF3DEE" w:rsidP="00BF3DEE">
      <w:r>
        <w:t xml:space="preserve">The readers of "Bioethics Bulletin" are invited to attend a course on "Social and Ethical Values in Medicine", led by Center Co-Director Stephen Wear, PhD and Research Associate Adrianne </w:t>
      </w:r>
      <w:proofErr w:type="spellStart"/>
      <w:r>
        <w:t>McEvoy</w:t>
      </w:r>
      <w:proofErr w:type="spellEnd"/>
      <w:r>
        <w:t xml:space="preserve">. The course meets every Wednesday from 4:00 - 6:30 PM in Knox Hall, Room 20, </w:t>
      </w:r>
      <w:proofErr w:type="gramStart"/>
      <w:r>
        <w:t>SUNY</w:t>
      </w:r>
      <w:proofErr w:type="gramEnd"/>
      <w:r>
        <w:t>-Buffalo Amherst Campus. The following talks will be held in the month of March and April:</w:t>
      </w:r>
    </w:p>
    <w:p w:rsidR="00BF3DEE" w:rsidRDefault="00BF3DEE" w:rsidP="00BF3DEE"/>
    <w:p w:rsidR="00BF3DEE" w:rsidRDefault="00BF3DEE" w:rsidP="00BF3DEE">
      <w:r>
        <w:t>March 25: Jack Freer, MD, will provide a general introduction to death and dying with correlations to New York State law.</w:t>
      </w:r>
    </w:p>
    <w:p w:rsidR="00BF3DEE" w:rsidRDefault="00BF3DEE" w:rsidP="00BF3DEE"/>
    <w:p w:rsidR="00BF3DEE" w:rsidRDefault="00BF3DEE" w:rsidP="00BF3DEE">
      <w:r>
        <w:t>April 1: Janet Kaye, J.D., of Buffalo State College will discuss "death and dying in America" from a legal/journalistic/personal perspective; Gerald Logue, MD will comment.</w:t>
      </w:r>
    </w:p>
    <w:p w:rsidR="00BF3DEE" w:rsidRDefault="00BF3DEE" w:rsidP="00BF3DEE"/>
    <w:p w:rsidR="00BF3DEE" w:rsidRDefault="00BF3DEE" w:rsidP="00BF3DEE">
      <w:r>
        <w:t xml:space="preserve">April 8: Paul Johnson, PhD of </w:t>
      </w:r>
      <w:proofErr w:type="spellStart"/>
      <w:r>
        <w:t>D'Youville</w:t>
      </w:r>
      <w:proofErr w:type="spellEnd"/>
      <w:r>
        <w:t xml:space="preserve"> College, will present and comment on a film about physician-assisted suicide, and Adrianne </w:t>
      </w:r>
      <w:proofErr w:type="spellStart"/>
      <w:r>
        <w:t>McEvoy</w:t>
      </w:r>
      <w:proofErr w:type="spellEnd"/>
      <w:r>
        <w:t xml:space="preserve"> will offer a review of the affirmative action position regarding such a practice.</w:t>
      </w:r>
    </w:p>
    <w:p w:rsidR="00BF3DEE" w:rsidRDefault="00BF3DEE" w:rsidP="00BF3DEE"/>
    <w:p w:rsidR="00BF3DEE" w:rsidRDefault="00BF3DEE" w:rsidP="00BF3DEE">
      <w:r>
        <w:t>New Education Initiative</w:t>
      </w:r>
    </w:p>
    <w:p w:rsidR="00BF3DEE" w:rsidRDefault="00BF3DEE" w:rsidP="00BF3DEE">
      <w:r>
        <w:t xml:space="preserve">A major educational initiative has been developed within the SUNY-Buffalo Department of Medicine, in the form of didactic presentations to residents. Eight core topics will be presented to all residents within the format </w:t>
      </w:r>
      <w:proofErr w:type="spellStart"/>
      <w:r>
        <w:t>ofmorning</w:t>
      </w:r>
      <w:proofErr w:type="spellEnd"/>
      <w:r>
        <w:t xml:space="preserve"> reports at the three main teaching hospitals (</w:t>
      </w:r>
      <w:proofErr w:type="spellStart"/>
      <w:r>
        <w:t>BGH</w:t>
      </w:r>
      <w:proofErr w:type="spellEnd"/>
      <w:r>
        <w:t>/</w:t>
      </w:r>
      <w:proofErr w:type="spellStart"/>
      <w:r>
        <w:t>ECMC</w:t>
      </w:r>
      <w:proofErr w:type="spellEnd"/>
      <w:r>
        <w:t>/</w:t>
      </w:r>
      <w:proofErr w:type="spellStart"/>
      <w:r>
        <w:t>VAMC</w:t>
      </w:r>
      <w:proofErr w:type="spellEnd"/>
      <w:r>
        <w:t xml:space="preserve">) over a two-year span. The eight topics are: competence and capacity to consent to treatment/other decision-makers; confidentiality; conflicts of interest; legal guidelines regarding death and dying; advance directives; palliative and hospice care; disputes between physicians and patients and/or families. </w:t>
      </w:r>
      <w:proofErr w:type="gramStart"/>
      <w:r>
        <w:t xml:space="preserve">Center Co-Directors Gerald Loge and Stephen Wear have been charged with developing this module by Dr. Robert </w:t>
      </w:r>
      <w:proofErr w:type="spellStart"/>
      <w:r>
        <w:t>Klocke</w:t>
      </w:r>
      <w:proofErr w:type="spellEnd"/>
      <w:r>
        <w:t>, Chair of the Department of Medicine</w:t>
      </w:r>
      <w:proofErr w:type="gramEnd"/>
      <w:r>
        <w:t xml:space="preserve">. </w:t>
      </w:r>
      <w:proofErr w:type="gramStart"/>
      <w:r>
        <w:t xml:space="preserve">They have been joined in this effort by Center members Eric Ten Brock, Elizabeth Clark, Jack Freer, Susan Gallagher, Jan </w:t>
      </w:r>
      <w:proofErr w:type="spellStart"/>
      <w:r>
        <w:t>Harszlak</w:t>
      </w:r>
      <w:proofErr w:type="spellEnd"/>
      <w:r>
        <w:t xml:space="preserve">, Tom </w:t>
      </w:r>
      <w:proofErr w:type="spellStart"/>
      <w:r>
        <w:t>Kufel</w:t>
      </w:r>
      <w:proofErr w:type="spellEnd"/>
      <w:r>
        <w:t xml:space="preserve">, Robert </w:t>
      </w:r>
      <w:proofErr w:type="spellStart"/>
      <w:r>
        <w:t>Milch</w:t>
      </w:r>
      <w:proofErr w:type="spellEnd"/>
      <w:r>
        <w:t xml:space="preserve">, David Nyberg, Susan Regan, John Ryan, Robert </w:t>
      </w:r>
      <w:proofErr w:type="spellStart"/>
      <w:r>
        <w:t>Scheig</w:t>
      </w:r>
      <w:proofErr w:type="spellEnd"/>
      <w:r>
        <w:t>, Susan Schwartz, and Monica Spaulding</w:t>
      </w:r>
      <w:proofErr w:type="gramEnd"/>
      <w:r>
        <w:t>. Interested parties are invited to attend the first three modules, all on informed consent and communication, at/on:</w:t>
      </w:r>
    </w:p>
    <w:p w:rsidR="00BF3DEE" w:rsidRDefault="00BF3DEE" w:rsidP="00BF3DEE"/>
    <w:p w:rsidR="00BF3DEE" w:rsidRDefault="00BF3DEE" w:rsidP="00BF3DEE">
      <w:r>
        <w:t>Tuesday, March 3, 8:15 AM VA Medical Center, Room 803C</w:t>
      </w:r>
    </w:p>
    <w:p w:rsidR="00BF3DEE" w:rsidRDefault="00BF3DEE" w:rsidP="00BF3DEE"/>
    <w:p w:rsidR="00BF3DEE" w:rsidRDefault="00BF3DEE" w:rsidP="00BF3DEE">
      <w:r>
        <w:t xml:space="preserve">Thursday, March 12, 11:30 AM </w:t>
      </w:r>
      <w:proofErr w:type="spellStart"/>
      <w:r>
        <w:t>ECMC</w:t>
      </w:r>
      <w:proofErr w:type="spellEnd"/>
      <w:r>
        <w:t xml:space="preserve">, room by board room on third floor Friday, March 13, 10:15 AM </w:t>
      </w:r>
      <w:proofErr w:type="spellStart"/>
      <w:r>
        <w:t>BGH</w:t>
      </w:r>
      <w:proofErr w:type="spellEnd"/>
      <w:r>
        <w:t xml:space="preserve"> in Department of Medicine morning report conference room on 7th floor</w:t>
      </w:r>
    </w:p>
    <w:p w:rsidR="00BF3DEE" w:rsidRDefault="00BF3DEE" w:rsidP="00BF3DEE"/>
    <w:p w:rsidR="00BF3DEE" w:rsidRDefault="00BF3DEE" w:rsidP="00BF3DEE">
      <w:r>
        <w:t>Canadian Bioethics Society</w:t>
      </w:r>
    </w:p>
    <w:p w:rsidR="00BF3DEE" w:rsidRDefault="00BF3DEE" w:rsidP="00BF3DEE">
      <w:r>
        <w:t xml:space="preserve">The 10th Annual Canadian Bioethics Society Annual Meeting will be held in Toronto on October 15-18, 1998. The </w:t>
      </w:r>
      <w:proofErr w:type="gramStart"/>
      <w:r>
        <w:t>conference is hosted by the University of Toronto Joint Centre</w:t>
      </w:r>
      <w:proofErr w:type="gramEnd"/>
      <w:r>
        <w:t xml:space="preserve"> for Bioethics. Confirmed plenary speakers include James Childress, John Lantos, Robert Levine, Laura Purdy, and Judith Wilson Ross. A call for workshops and abstracts will be issued soon. For further details, contact Peter A. Singer, MD, MPH, </w:t>
      </w:r>
      <w:proofErr w:type="spellStart"/>
      <w:r>
        <w:t>FRCPC</w:t>
      </w:r>
      <w:proofErr w:type="spellEnd"/>
      <w:r>
        <w:t>, Sun Life Chair in Bioethics and Director, University of Toronto Joint Centre for Bioethics; phone: 1-416-978-4756; fax: 416-978-1911; e-mail: peter.singer@utoronto.ca.</w:t>
      </w:r>
    </w:p>
    <w:p w:rsidR="00BF3DEE" w:rsidRDefault="00BF3DEE" w:rsidP="00BF3DEE"/>
    <w:p w:rsidR="00BF3DEE" w:rsidRDefault="00BF3DEE" w:rsidP="00BF3DEE">
      <w:r>
        <w:t>Society for Health and Human Values Regional Meeting</w:t>
      </w:r>
    </w:p>
    <w:p w:rsidR="00BF3DEE" w:rsidRDefault="00BF3DEE" w:rsidP="00BF3DEE">
      <w:r>
        <w:t>The Society for Health and Human Values announces its Spring Regional Meeting, April 17-19, 1998, at Youngstown State University, Youngstown, Ohio. The theme of the meeting is: "Whose Ethics? Which Medicine</w:t>
      </w:r>
      <w:proofErr w:type="gramStart"/>
      <w:r>
        <w:t>?:</w:t>
      </w:r>
      <w:proofErr w:type="gramEnd"/>
      <w:r>
        <w:t xml:space="preserve"> The Tacit and Explicit Development of a Medical Ethics", sponsored by the Dr. James Dale Ethics Center at Youngstown State University. Medical ethics has come of age as an area of scholarship and research. Its scholars and researchers have made substantial contributions to public policy and to the public awareness of problems in the clinic and the laboratory. But all of this activity has posed new questions for </w:t>
      </w:r>
      <w:proofErr w:type="spellStart"/>
      <w:r>
        <w:t>practioners</w:t>
      </w:r>
      <w:proofErr w:type="spellEnd"/>
      <w:r>
        <w:t xml:space="preserve"> of these arts. This conference will provide a forum to examine the ways in which different approaches to bioethics determine our conception of medicine and its ethical issues, and it will consider the origins of medical ethics and knowledge of medicine. Speakers include Charles </w:t>
      </w:r>
      <w:proofErr w:type="spellStart"/>
      <w:r>
        <w:t>Bosk</w:t>
      </w:r>
      <w:proofErr w:type="spellEnd"/>
      <w:r>
        <w:t xml:space="preserve">, Howard Brody, </w:t>
      </w:r>
      <w:proofErr w:type="spellStart"/>
      <w:r>
        <w:t>Tod</w:t>
      </w:r>
      <w:proofErr w:type="spellEnd"/>
      <w:r>
        <w:t xml:space="preserve"> Chambers, Larry Churchill, Richard B. Miller, Christine Mitchell, Rosa Lynn </w:t>
      </w:r>
      <w:proofErr w:type="spellStart"/>
      <w:r>
        <w:t>Pinkus</w:t>
      </w:r>
      <w:proofErr w:type="spellEnd"/>
      <w:r>
        <w:t xml:space="preserve">, and Rosemary Tong. For information, contact: Jody </w:t>
      </w:r>
      <w:proofErr w:type="spellStart"/>
      <w:r>
        <w:t>Chicester</w:t>
      </w:r>
      <w:proofErr w:type="spellEnd"/>
      <w:r>
        <w:t>, Center for Medical Ethics, 3708 Fifth Avenue, Suite 300, Pittsburgh, PA 15213.</w:t>
      </w:r>
    </w:p>
    <w:p w:rsidR="00BF3DEE" w:rsidRDefault="00BF3DEE" w:rsidP="00BF3DEE"/>
    <w:p w:rsidR="00BF3DEE" w:rsidRDefault="00BF3DEE" w:rsidP="00BF3DEE">
      <w:r>
        <w:t>Intensive Bioethics Seminar</w:t>
      </w:r>
    </w:p>
    <w:p w:rsidR="00BF3DEE" w:rsidRDefault="00BF3DEE" w:rsidP="00BF3DEE">
      <w:r>
        <w:t>The Kennedy Institute of Ethics in Washington, D. C. is offering an Intensive Bioethics Course, from June 6-11. Standard tuition is $1350, which includes course materials, breakfast and lunch, receptions and evening banquet, but not other dinners or lodging. The tuition fee is due by June 1, 1998. For details, call 1-202-687-5477.</w:t>
      </w:r>
    </w:p>
    <w:p w:rsidR="00BF3DEE" w:rsidRDefault="00BF3DEE" w:rsidP="00BF3DEE"/>
    <w:p w:rsidR="00BF3DEE" w:rsidRDefault="00BF3DEE" w:rsidP="00BF3DEE">
      <w:r>
        <w:t>Bioethics Course Offered</w:t>
      </w:r>
    </w:p>
    <w:p w:rsidR="00BF3DEE" w:rsidRDefault="00BF3DEE" w:rsidP="00BF3DEE">
      <w:r>
        <w:t xml:space="preserve">The Midwest Intensive Bioethics Course 1998 will be held July 13-18 at Northwestern University Medical School, Chicago. This year's theme is "Method in Bioethics: Philosophy, Law, Narrative." Case discussion, history, literature, and film will be used to illuminate basic ethical problems in health-care delivery. Tuition is $700.00. A limited number of partial tuition scholarships are available. Students may attend for $250.00. Several kinds of lodging are available. For information, contact Kristen </w:t>
      </w:r>
      <w:proofErr w:type="spellStart"/>
      <w:r>
        <w:t>Tym</w:t>
      </w:r>
      <w:proofErr w:type="spellEnd"/>
      <w:r>
        <w:t>, Medical College of Wisconsin; phone: 414-456-4299; fax: 414-456-6511; e-mail: ktym@mcw.edu.</w:t>
      </w:r>
    </w:p>
    <w:p w:rsidR="00BF3DEE" w:rsidRDefault="00BF3DEE" w:rsidP="00BF3DEE">
      <w:r>
        <w:t>Call for Papers</w:t>
      </w:r>
    </w:p>
    <w:p w:rsidR="00BF3DEE" w:rsidRDefault="00BF3DEE" w:rsidP="00BF3DEE">
      <w:r>
        <w:t xml:space="preserve">The Fifth Biennial Conference on Psychiatric, Psychosocial and Ethical Issues in Organ Transplantation, which will be held October 2-4 at the Marriott Key Center in Cleveland, Ohio, is accepting abstracts for presentation. The conference will be multidisciplinary, with psychiatrists, nurses, social workers, ethicists, and transplant physicians. Abstracts must be submitted no later than March 15. For details, contact Margaret </w:t>
      </w:r>
      <w:proofErr w:type="spellStart"/>
      <w:r>
        <w:t>Kotz</w:t>
      </w:r>
      <w:proofErr w:type="spellEnd"/>
      <w:r>
        <w:t>, 9500 Euclid Avenue, Cleveland, OH 44195.</w:t>
      </w:r>
    </w:p>
    <w:p w:rsidR="00BF3DEE" w:rsidRDefault="00BF3DEE" w:rsidP="00BF3DEE"/>
    <w:p w:rsidR="00BF3DEE" w:rsidRDefault="00BF3DEE" w:rsidP="00BF3DEE">
      <w:r>
        <w:t>Members Corner</w:t>
      </w:r>
    </w:p>
    <w:p w:rsidR="00BF3DEE" w:rsidRDefault="00BF3DEE" w:rsidP="00BF3DEE">
      <w:r>
        <w:t>The Members Corner is designed to note research, presentations and published articles and books by Center members. Please send all such information to the newsletter editor so that the Center can keep members informed about the work occurring in this area.</w:t>
      </w:r>
    </w:p>
    <w:p w:rsidR="00BF3DEE" w:rsidRDefault="00BF3DEE" w:rsidP="00BF3DEE"/>
    <w:p w:rsidR="00BF3DEE" w:rsidRDefault="00BF3DEE" w:rsidP="00BF3DEE">
      <w:r>
        <w:t xml:space="preserve">Stephen Wear, William Coles, Anthony </w:t>
      </w:r>
      <w:proofErr w:type="spellStart"/>
      <w:r>
        <w:t>Szczygiel</w:t>
      </w:r>
      <w:proofErr w:type="spellEnd"/>
      <w:r>
        <w:t xml:space="preserve">, Adrianne </w:t>
      </w:r>
      <w:proofErr w:type="spellStart"/>
      <w:r>
        <w:t>McEvoy</w:t>
      </w:r>
      <w:proofErr w:type="spellEnd"/>
      <w:r>
        <w:t xml:space="preserve">, and Carl </w:t>
      </w:r>
      <w:proofErr w:type="spellStart"/>
      <w:r>
        <w:t>Pegels</w:t>
      </w:r>
      <w:proofErr w:type="spellEnd"/>
      <w:r>
        <w:t>: "Patenting Surgical Techniques: A Legal-Ethical Analysis"</w:t>
      </w:r>
      <w:proofErr w:type="gramStart"/>
      <w:r>
        <w:t>;</w:t>
      </w:r>
      <w:proofErr w:type="gramEnd"/>
      <w:r>
        <w:t xml:space="preserve"> Journal of Medicine and Philosophy, Vol. 23, No. 1 (March 1998).</w:t>
      </w:r>
    </w:p>
    <w:p w:rsidR="00BF3DEE" w:rsidRDefault="00BF3DEE" w:rsidP="00BF3DEE">
      <w:r>
        <w:t>Comments and Suggestions</w:t>
      </w:r>
    </w:p>
    <w:p w:rsidR="005719DD" w:rsidRDefault="00BF3DEE" w:rsidP="00BF3DEE">
      <w:r>
        <w:t>Your comments and suggestions regarding this newsletter are encouraged. Please send them to the Center address, or by e-mail to the newsletter editor, Tim Madigan timmadigan@aol.com. We also need information on upcoming events that would be of interest to Center members. The deadline for the next newsletter is March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DEE"/>
    <w:rsid w:val="005719DD"/>
    <w:rsid w:val="00880FEF"/>
    <w:rsid w:val="00BF3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3DEE"/>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F3DE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3DEE"/>
    <w:rPr>
      <w:color w:val="0000FF"/>
      <w:u w:val="single"/>
    </w:rPr>
  </w:style>
  <w:style w:type="character" w:customStyle="1" w:styleId="Heading1Char">
    <w:name w:val="Heading 1 Char"/>
    <w:basedOn w:val="DefaultParagraphFont"/>
    <w:link w:val="Heading1"/>
    <w:uiPriority w:val="9"/>
    <w:rsid w:val="00BF3DEE"/>
    <w:rPr>
      <w:rFonts w:ascii="Times" w:hAnsi="Times"/>
      <w:b/>
      <w:bCs/>
      <w:kern w:val="36"/>
      <w:sz w:val="48"/>
      <w:szCs w:val="48"/>
    </w:rPr>
  </w:style>
  <w:style w:type="character" w:customStyle="1" w:styleId="Heading2Char">
    <w:name w:val="Heading 2 Char"/>
    <w:basedOn w:val="DefaultParagraphFont"/>
    <w:link w:val="Heading2"/>
    <w:uiPriority w:val="9"/>
    <w:rsid w:val="00BF3DEE"/>
    <w:rPr>
      <w:rFonts w:ascii="Times" w:hAnsi="Times"/>
      <w:b/>
      <w:bCs/>
      <w:sz w:val="36"/>
      <w:szCs w:val="36"/>
    </w:rPr>
  </w:style>
  <w:style w:type="paragraph" w:styleId="NormalWeb">
    <w:name w:val="Normal (Web)"/>
    <w:basedOn w:val="Normal"/>
    <w:uiPriority w:val="99"/>
    <w:semiHidden/>
    <w:unhideWhenUsed/>
    <w:rsid w:val="00BF3DEE"/>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3DEE"/>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F3DE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3DEE"/>
    <w:rPr>
      <w:color w:val="0000FF"/>
      <w:u w:val="single"/>
    </w:rPr>
  </w:style>
  <w:style w:type="character" w:customStyle="1" w:styleId="Heading1Char">
    <w:name w:val="Heading 1 Char"/>
    <w:basedOn w:val="DefaultParagraphFont"/>
    <w:link w:val="Heading1"/>
    <w:uiPriority w:val="9"/>
    <w:rsid w:val="00BF3DEE"/>
    <w:rPr>
      <w:rFonts w:ascii="Times" w:hAnsi="Times"/>
      <w:b/>
      <w:bCs/>
      <w:kern w:val="36"/>
      <w:sz w:val="48"/>
      <w:szCs w:val="48"/>
    </w:rPr>
  </w:style>
  <w:style w:type="character" w:customStyle="1" w:styleId="Heading2Char">
    <w:name w:val="Heading 2 Char"/>
    <w:basedOn w:val="DefaultParagraphFont"/>
    <w:link w:val="Heading2"/>
    <w:uiPriority w:val="9"/>
    <w:rsid w:val="00BF3DEE"/>
    <w:rPr>
      <w:rFonts w:ascii="Times" w:hAnsi="Times"/>
      <w:b/>
      <w:bCs/>
      <w:sz w:val="36"/>
      <w:szCs w:val="36"/>
    </w:rPr>
  </w:style>
  <w:style w:type="paragraph" w:styleId="NormalWeb">
    <w:name w:val="Normal (Web)"/>
    <w:basedOn w:val="Normal"/>
    <w:uiPriority w:val="99"/>
    <w:semiHidden/>
    <w:unhideWhenUsed/>
    <w:rsid w:val="00BF3DEE"/>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9261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ear@acsu.buffalo.edu"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timmadigan@aol.com" TargetMode="External"/><Relationship Id="rId6" Type="http://schemas.openxmlformats.org/officeDocument/2006/relationships/hyperlink" Target="mailto:logue.gerald@buffalo.va.gov" TargetMode="External"/><Relationship Id="rId7" Type="http://schemas.openxmlformats.org/officeDocument/2006/relationships/hyperlink" Target="mailto:wear@acsu.buffalo.edu" TargetMode="External"/><Relationship Id="rId8" Type="http://schemas.openxmlformats.org/officeDocument/2006/relationships/hyperlink" Target="mailto:jfreer@buffalo.edu" TargetMode="External"/><Relationship Id="rId9" Type="http://schemas.openxmlformats.org/officeDocument/2006/relationships/hyperlink" Target="mailto:MsAlix@aol.com" TargetMode="External"/><Relationship Id="rId10" Type="http://schemas.openxmlformats.org/officeDocument/2006/relationships/hyperlink" Target="http://wings.buffalo.edu/faculty/research/bio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1866</Words>
  <Characters>10639</Characters>
  <Application>Microsoft Macintosh Word</Application>
  <DocSecurity>0</DocSecurity>
  <Lines>88</Lines>
  <Paragraphs>24</Paragraphs>
  <ScaleCrop>false</ScaleCrop>
  <Company>TCRWP</Company>
  <LinksUpToDate>false</LinksUpToDate>
  <CharactersWithSpaces>12481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2017-06-30T23:10:00Z</dcterms:created>
  <dcterms:modified xsi:type="dcterms:W3CDTF">2017-06-30T23:14:00Z</dcterms:modified>
</cp:coreProperties>
</file>